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27" w:rsidRDefault="00BA4727" w:rsidP="00774E14">
      <w:pPr>
        <w:jc w:val="center"/>
      </w:pPr>
      <w:r>
        <w:rPr>
          <w:rFonts w:hint="eastAsia"/>
        </w:rPr>
        <w:t>关于申报</w:t>
      </w:r>
      <w:r>
        <w:t>201</w:t>
      </w:r>
      <w:r w:rsidR="009A5ECB">
        <w:t>9</w:t>
      </w:r>
      <w:r>
        <w:t>年度</w:t>
      </w:r>
      <w:r>
        <w:rPr>
          <w:rFonts w:hint="eastAsia"/>
        </w:rPr>
        <w:t>西安交通</w:t>
      </w:r>
      <w:r>
        <w:t>大学“</w:t>
      </w:r>
      <w:r w:rsidR="00EA1C31">
        <w:rPr>
          <w:rFonts w:hint="eastAsia"/>
        </w:rPr>
        <w:t>研究生</w:t>
      </w:r>
      <w:r>
        <w:t>短期出国（境）</w:t>
      </w:r>
      <w:r>
        <w:rPr>
          <w:rFonts w:hint="eastAsia"/>
        </w:rPr>
        <w:t>访学</w:t>
      </w:r>
      <w:r>
        <w:t>计划”</w:t>
      </w:r>
      <w:r>
        <w:rPr>
          <w:rFonts w:hint="eastAsia"/>
        </w:rPr>
        <w:t>的</w:t>
      </w:r>
      <w:r>
        <w:t>通知</w:t>
      </w:r>
    </w:p>
    <w:p w:rsidR="00BA4727" w:rsidRDefault="00BA4727" w:rsidP="00BA4727"/>
    <w:p w:rsidR="00BA4727" w:rsidRPr="00BA4727" w:rsidRDefault="00BA4727" w:rsidP="00BA4727">
      <w:r>
        <w:rPr>
          <w:rFonts w:hint="eastAsia"/>
        </w:rPr>
        <w:t>各学院（系、所、中心）：</w:t>
      </w:r>
    </w:p>
    <w:p w:rsidR="00BA4727" w:rsidRDefault="00BA4727" w:rsidP="0047322B">
      <w:pPr>
        <w:ind w:firstLineChars="200" w:firstLine="420"/>
      </w:pPr>
      <w:r>
        <w:rPr>
          <w:rFonts w:hint="eastAsia"/>
        </w:rPr>
        <w:t>为给在校研究生创造更多的国际学术交流机会，促进学术研究水平和人才培养质量的提高，研究生院</w:t>
      </w:r>
      <w:r>
        <w:t>启动</w:t>
      </w:r>
      <w:r w:rsidR="00A62433">
        <w:rPr>
          <w:rFonts w:hint="eastAsia"/>
        </w:rPr>
        <w:t>201</w:t>
      </w:r>
      <w:r w:rsidR="009A5ECB">
        <w:t>9</w:t>
      </w:r>
      <w:r w:rsidR="00A62433">
        <w:rPr>
          <w:rFonts w:hint="eastAsia"/>
        </w:rPr>
        <w:t>年度</w:t>
      </w:r>
      <w:r>
        <w:t>“</w:t>
      </w:r>
      <w:r w:rsidR="00EA1C31">
        <w:rPr>
          <w:rFonts w:hint="eastAsia"/>
        </w:rPr>
        <w:t>研究</w:t>
      </w:r>
      <w:r>
        <w:t>生短期出国（境）</w:t>
      </w:r>
      <w:r>
        <w:rPr>
          <w:rFonts w:hint="eastAsia"/>
        </w:rPr>
        <w:t>访学计划</w:t>
      </w:r>
      <w:r>
        <w:t>”，资助优秀在读研究生到国（境）外本学科领域一流大学或研究机构进行短期研究和访问。现将</w:t>
      </w:r>
      <w:r w:rsidR="00106679">
        <w:rPr>
          <w:rFonts w:hint="eastAsia"/>
        </w:rPr>
        <w:t>2019年</w:t>
      </w:r>
      <w:r>
        <w:t>度申报工作相关事宜通知如下：</w:t>
      </w:r>
    </w:p>
    <w:p w:rsidR="00BA4727" w:rsidRDefault="00BA4727" w:rsidP="00BA4727">
      <w:r>
        <w:rPr>
          <w:rFonts w:hint="eastAsia"/>
        </w:rPr>
        <w:t>一、资助计划</w:t>
      </w:r>
    </w:p>
    <w:p w:rsidR="00A512C2" w:rsidRDefault="00A512C2" w:rsidP="00BA4727">
      <w:r>
        <w:rPr>
          <w:rFonts w:hint="eastAsia"/>
        </w:rPr>
        <w:t>资助</w:t>
      </w:r>
      <w:r>
        <w:t>名额：</w:t>
      </w:r>
      <w:r>
        <w:rPr>
          <w:rFonts w:hint="eastAsia"/>
        </w:rPr>
        <w:t>博士生</w:t>
      </w:r>
      <w:r w:rsidR="00FA0D4E">
        <w:rPr>
          <w:rFonts w:hint="eastAsia"/>
        </w:rPr>
        <w:t>名额不限</w:t>
      </w:r>
      <w:r w:rsidR="00FA0D4E">
        <w:t>，</w:t>
      </w:r>
      <w:r>
        <w:t>硕士生</w:t>
      </w:r>
      <w:r w:rsidR="00FA0D4E">
        <w:rPr>
          <w:rFonts w:hint="eastAsia"/>
        </w:rPr>
        <w:t>不超过</w:t>
      </w:r>
      <w:r w:rsidR="00BB384B">
        <w:rPr>
          <w:rFonts w:hint="eastAsia"/>
        </w:rPr>
        <w:t>5</w:t>
      </w:r>
      <w:r>
        <w:rPr>
          <w:rFonts w:hint="eastAsia"/>
        </w:rPr>
        <w:t>0名</w:t>
      </w:r>
      <w:r>
        <w:t>。</w:t>
      </w:r>
    </w:p>
    <w:p w:rsidR="00EA1C31" w:rsidRDefault="00A512C2" w:rsidP="00BA4727">
      <w:r>
        <w:rPr>
          <w:rFonts w:hint="eastAsia"/>
        </w:rPr>
        <w:t>资助</w:t>
      </w:r>
      <w:r>
        <w:t>时间：</w:t>
      </w:r>
      <w:r w:rsidR="00BA4727">
        <w:t>3</w:t>
      </w:r>
      <w:r w:rsidR="00EA1C31">
        <w:t>-6</w:t>
      </w:r>
      <w:r w:rsidR="00BA4727">
        <w:t>个月。</w:t>
      </w:r>
    </w:p>
    <w:p w:rsidR="00BA4727" w:rsidRDefault="00BA4727" w:rsidP="00BA4727">
      <w:r>
        <w:t>资助内容</w:t>
      </w:r>
      <w:r w:rsidR="00A512C2">
        <w:rPr>
          <w:rFonts w:hint="eastAsia"/>
        </w:rPr>
        <w:t>：</w:t>
      </w:r>
      <w:r>
        <w:t>往返旅费和在外生活费补助，</w:t>
      </w:r>
      <w:r w:rsidR="00EA1C31">
        <w:rPr>
          <w:rFonts w:ascii="Times New Roman" w:hAnsi="Times New Roman" w:cs="Times New Roman"/>
          <w:color w:val="222222"/>
          <w:sz w:val="20"/>
          <w:szCs w:val="20"/>
        </w:rPr>
        <w:t>按每人每月</w:t>
      </w:r>
      <w:r w:rsidR="00EA1C31">
        <w:rPr>
          <w:rFonts w:ascii="Times New Roman" w:hAnsi="Times New Roman" w:cs="Times New Roman"/>
          <w:color w:val="222222"/>
          <w:sz w:val="20"/>
          <w:szCs w:val="20"/>
        </w:rPr>
        <w:t>1000</w:t>
      </w:r>
      <w:r w:rsidR="00EA1C31">
        <w:rPr>
          <w:rFonts w:ascii="Times New Roman" w:hAnsi="Times New Roman" w:cs="Times New Roman"/>
          <w:color w:val="222222"/>
          <w:sz w:val="20"/>
          <w:szCs w:val="20"/>
        </w:rPr>
        <w:t>美元标准资助生活费，资助总额不超过</w:t>
      </w:r>
      <w:r w:rsidR="00EA1C31">
        <w:rPr>
          <w:rFonts w:ascii="Times New Roman" w:hAnsi="Times New Roman" w:cs="Times New Roman"/>
          <w:color w:val="222222"/>
          <w:sz w:val="20"/>
          <w:szCs w:val="20"/>
        </w:rPr>
        <w:t>4</w:t>
      </w:r>
      <w:r w:rsidR="00EA1C31">
        <w:rPr>
          <w:rFonts w:ascii="Times New Roman" w:hAnsi="Times New Roman" w:cs="Times New Roman"/>
          <w:color w:val="222222"/>
          <w:sz w:val="20"/>
          <w:szCs w:val="20"/>
        </w:rPr>
        <w:t>万元人民币，在此资助限额内可报销除生活费外的国际旅费。鼓励学院、指导教师为学生出国访学提供配套支持经费。</w:t>
      </w:r>
    </w:p>
    <w:p w:rsidR="00BA4727" w:rsidRDefault="00BA4727" w:rsidP="00BA4727">
      <w:r>
        <w:rPr>
          <w:rFonts w:hint="eastAsia"/>
        </w:rPr>
        <w:t>二、申请条件</w:t>
      </w:r>
    </w:p>
    <w:p w:rsidR="00BA4727" w:rsidRDefault="00BA4727" w:rsidP="00BA4727">
      <w:r>
        <w:t>1．</w:t>
      </w:r>
      <w:r w:rsidR="00A512C2">
        <w:t>热爱祖国，热爱社会主义，具有良好的政治和业务素质，无违法违纪记录，具有回国为祖国建设服务的事业心和责任感。</w:t>
      </w:r>
    </w:p>
    <w:p w:rsidR="00BA4727" w:rsidRDefault="00BA4727" w:rsidP="00BA4727">
      <w:r>
        <w:t>2．</w:t>
      </w:r>
      <w:r w:rsidR="00A512C2">
        <w:rPr>
          <w:rFonts w:hint="eastAsia"/>
        </w:rPr>
        <w:t>档案</w:t>
      </w:r>
      <w:r w:rsidR="00A512C2">
        <w:t>在我校</w:t>
      </w:r>
      <w:r w:rsidR="00A512C2">
        <w:rPr>
          <w:rFonts w:hint="eastAsia"/>
        </w:rPr>
        <w:t>的</w:t>
      </w:r>
      <w:r w:rsidR="00A512C2">
        <w:t>非毕业年级优秀在读研究生</w:t>
      </w:r>
      <w:r w:rsidR="00A512C2">
        <w:rPr>
          <w:rFonts w:hint="eastAsia"/>
        </w:rPr>
        <w:t>。</w:t>
      </w:r>
    </w:p>
    <w:p w:rsidR="00A512C2" w:rsidRDefault="00BA4727" w:rsidP="00BA4727">
      <w:r>
        <w:t>3．</w:t>
      </w:r>
      <w:r w:rsidR="00A512C2">
        <w:rPr>
          <w:rFonts w:hint="eastAsia"/>
        </w:rPr>
        <w:t>申请人</w:t>
      </w:r>
      <w:r w:rsidR="00A512C2">
        <w:t>应已完成</w:t>
      </w:r>
      <w:r w:rsidR="00A512C2">
        <w:rPr>
          <w:rFonts w:hint="eastAsia"/>
        </w:rPr>
        <w:t>基础课程。如申请人</w:t>
      </w:r>
      <w:r w:rsidR="00A512C2">
        <w:t>为</w:t>
      </w:r>
      <w:r w:rsidR="00A512C2">
        <w:rPr>
          <w:rFonts w:hint="eastAsia"/>
        </w:rPr>
        <w:t>在读</w:t>
      </w:r>
      <w:r w:rsidR="00A512C2">
        <w:t>博士生，</w:t>
      </w:r>
      <w:r w:rsidR="00A512C2">
        <w:rPr>
          <w:rFonts w:hint="eastAsia"/>
          <w:color w:val="000000"/>
        </w:rPr>
        <w:t>应与导师一起确定博士论文研究方向，</w:t>
      </w:r>
      <w:r w:rsidR="00A512C2">
        <w:t>进入博士论文研究阶段</w:t>
      </w:r>
      <w:r w:rsidR="00A512C2">
        <w:rPr>
          <w:rFonts w:hint="eastAsia"/>
        </w:rPr>
        <w:t>。</w:t>
      </w:r>
    </w:p>
    <w:p w:rsidR="00A512C2" w:rsidRDefault="00BA4727" w:rsidP="00BA4727">
      <w:r>
        <w:t xml:space="preserve">4. </w:t>
      </w:r>
      <w:r w:rsidR="00A512C2">
        <w:t>具有良好的专业基础和发展潜力；</w:t>
      </w:r>
      <w:r w:rsidR="00A512C2" w:rsidRPr="00EA1C31">
        <w:rPr>
          <w:rFonts w:hint="eastAsia"/>
        </w:rPr>
        <w:t>外语水平符合出国（境）交流的语言要求。</w:t>
      </w:r>
    </w:p>
    <w:p w:rsidR="00BA4727" w:rsidRDefault="00A512C2" w:rsidP="00BA4727">
      <w:r>
        <w:rPr>
          <w:rFonts w:hint="eastAsia"/>
        </w:rPr>
        <w:t xml:space="preserve">5. </w:t>
      </w:r>
      <w:r w:rsidR="00BA4727">
        <w:t>身心健康；</w:t>
      </w:r>
    </w:p>
    <w:p w:rsidR="00A512C2" w:rsidRDefault="00BA4727" w:rsidP="00BA4727">
      <w:r>
        <w:t>6．</w:t>
      </w:r>
      <w:r w:rsidR="00FA0D4E">
        <w:rPr>
          <w:rFonts w:hint="eastAsia"/>
        </w:rPr>
        <w:t>入选</w:t>
      </w:r>
      <w:r w:rsidR="00B77EF3">
        <w:rPr>
          <w:rFonts w:hint="eastAsia"/>
        </w:rPr>
        <w:t>基于校际协议的</w:t>
      </w:r>
      <w:r w:rsidR="00FA0D4E">
        <w:rPr>
          <w:rFonts w:hint="eastAsia"/>
        </w:rPr>
        <w:t>交流项目或</w:t>
      </w:r>
      <w:r w:rsidR="00FA0D4E">
        <w:t>双学位项目</w:t>
      </w:r>
      <w:r w:rsidR="00C62407">
        <w:rPr>
          <w:rFonts w:hint="eastAsia"/>
        </w:rPr>
        <w:t>，</w:t>
      </w:r>
      <w:r w:rsidR="00C62407">
        <w:t>尚未获得国家或其他校级访学经费资助</w:t>
      </w:r>
      <w:r w:rsidR="00FA0D4E">
        <w:rPr>
          <w:rFonts w:hint="eastAsia"/>
        </w:rPr>
        <w:t>者</w:t>
      </w:r>
      <w:r w:rsidR="00FA0D4E">
        <w:t>，</w:t>
      </w:r>
      <w:r w:rsidR="00AE0874">
        <w:rPr>
          <w:rFonts w:hint="eastAsia"/>
        </w:rPr>
        <w:t>可</w:t>
      </w:r>
      <w:r w:rsidR="00FA0D4E">
        <w:t>优先推荐；</w:t>
      </w:r>
    </w:p>
    <w:p w:rsidR="00AE0874" w:rsidRDefault="00AE0874" w:rsidP="00BA4727">
      <w:r>
        <w:t xml:space="preserve">7. </w:t>
      </w:r>
      <w:r>
        <w:rPr>
          <w:rFonts w:hint="eastAsia"/>
          <w:color w:val="222222"/>
        </w:rPr>
        <w:t>对于符合国家基金委申报要求，通过学校遴选并向基金委递交申请书但未获批准的申请人，学院可优先推荐；</w:t>
      </w:r>
    </w:p>
    <w:p w:rsidR="00A512C2" w:rsidRDefault="00AE0874" w:rsidP="00BA4727">
      <w:r>
        <w:t>8</w:t>
      </w:r>
      <w:r w:rsidR="00A512C2">
        <w:t xml:space="preserve">. </w:t>
      </w:r>
      <w:r w:rsidR="00C62407">
        <w:rPr>
          <w:rFonts w:hint="eastAsia"/>
        </w:rPr>
        <w:t>已在研究生期间</w:t>
      </w:r>
      <w:r w:rsidR="00C62407">
        <w:t>获批</w:t>
      </w:r>
      <w:r w:rsidR="00A512C2">
        <w:t>国家留学基金资助</w:t>
      </w:r>
      <w:r w:rsidR="00C62407">
        <w:rPr>
          <w:rFonts w:hint="eastAsia"/>
        </w:rPr>
        <w:t>或</w:t>
      </w:r>
      <w:r w:rsidR="00A512C2">
        <w:t>学校留学项目资助</w:t>
      </w:r>
      <w:r w:rsidR="0063568F">
        <w:t>及正在（国）境外学习的人员</w:t>
      </w:r>
      <w:bookmarkStart w:id="0" w:name="_GoBack"/>
      <w:bookmarkEnd w:id="0"/>
      <w:r w:rsidR="00C62407">
        <w:rPr>
          <w:rFonts w:hint="eastAsia"/>
        </w:rPr>
        <w:t>，不得申请</w:t>
      </w:r>
      <w:r w:rsidR="00C62407">
        <w:t>本项目</w:t>
      </w:r>
      <w:r w:rsidR="00C62407">
        <w:rPr>
          <w:rFonts w:hint="eastAsia"/>
        </w:rPr>
        <w:t>。</w:t>
      </w:r>
    </w:p>
    <w:p w:rsidR="00C9584C" w:rsidRDefault="00BA4727" w:rsidP="00C9584C">
      <w:r>
        <w:rPr>
          <w:rFonts w:hint="eastAsia"/>
        </w:rPr>
        <w:t>三、</w:t>
      </w:r>
      <w:r w:rsidR="00C9584C">
        <w:rPr>
          <w:rFonts w:hint="eastAsia"/>
        </w:rPr>
        <w:t>申请材料</w:t>
      </w:r>
    </w:p>
    <w:p w:rsidR="00C9584C" w:rsidRDefault="00C9584C" w:rsidP="00C9584C">
      <w:r>
        <w:t>1. 研究生短期出国（境）访学申请表（见附件</w:t>
      </w:r>
      <w:r w:rsidR="009A5ECB">
        <w:rPr>
          <w:rFonts w:hint="eastAsia"/>
        </w:rPr>
        <w:t>1</w:t>
      </w:r>
      <w:r>
        <w:t>）；</w:t>
      </w:r>
    </w:p>
    <w:p w:rsidR="00C9584C" w:rsidRDefault="00C9584C" w:rsidP="00C9584C">
      <w:r>
        <w:t>2. 研究生短期出国（境）访学研修计划（见附件</w:t>
      </w:r>
      <w:r w:rsidR="009A5ECB">
        <w:rPr>
          <w:rFonts w:hint="eastAsia"/>
        </w:rPr>
        <w:t>2</w:t>
      </w:r>
      <w:r>
        <w:t>）；</w:t>
      </w:r>
    </w:p>
    <w:p w:rsidR="00C9584C" w:rsidRDefault="00C9584C" w:rsidP="00C9584C">
      <w:r>
        <w:t>内容包括研究内容，背景介绍，申请人国内科研准备工作概述，出国学习预期目标，科研方法，科研工作时间安排，回国后后续工作介绍等。须由双方导师签署意见并签字确认。</w:t>
      </w:r>
    </w:p>
    <w:p w:rsidR="00C9584C" w:rsidRDefault="00C9584C" w:rsidP="00C9584C">
      <w:r>
        <w:t>3. 国外院校</w:t>
      </w:r>
      <w:r w:rsidR="00CD524F">
        <w:t>或国际组织</w:t>
      </w:r>
      <w:r>
        <w:t>邀请函复印件（含汉语翻译件）；</w:t>
      </w:r>
    </w:p>
    <w:p w:rsidR="00C9584C" w:rsidRDefault="00C9584C" w:rsidP="00C9584C">
      <w:r>
        <w:rPr>
          <w:rFonts w:hint="eastAsia"/>
        </w:rPr>
        <w:t>内容应包括：申请人的基本信息（姓名、出生日期、国内院校等），留学的起止时间</w:t>
      </w:r>
      <w:r w:rsidR="009A5ECB">
        <w:rPr>
          <w:rFonts w:hint="eastAsia"/>
        </w:rPr>
        <w:t>(时长</w:t>
      </w:r>
      <w:r w:rsidR="009A5ECB">
        <w:t>不超过</w:t>
      </w:r>
      <w:r w:rsidR="009A5ECB">
        <w:rPr>
          <w:rFonts w:hint="eastAsia"/>
        </w:rPr>
        <w:t>6个月)</w:t>
      </w:r>
      <w:r>
        <w:rPr>
          <w:rFonts w:hint="eastAsia"/>
        </w:rPr>
        <w:t>，导师，受邀人在国外要从事的课题研究，费用情况。</w:t>
      </w:r>
    </w:p>
    <w:p w:rsidR="00C9584C" w:rsidRDefault="00C9584C" w:rsidP="00C9584C">
      <w:r>
        <w:t>4. 已取得的科研成果（包括已发表学术论文的刊物封面、目录及论文首页复印件；专著封面和版权页复印件；获奖证书及专利证书复印件）；</w:t>
      </w:r>
    </w:p>
    <w:p w:rsidR="00C9584C" w:rsidRDefault="00C9584C" w:rsidP="00C9584C">
      <w:r>
        <w:t>5. 国外导师的简历（不超过2页），内容应包括导师姓名、专业、所在院校、职务、学术建树，及近5年来的主要论文发表、课题、科研成果、专利和获奖等情况。</w:t>
      </w:r>
    </w:p>
    <w:p w:rsidR="00C9584C" w:rsidRDefault="00C9584C" w:rsidP="00C9584C">
      <w:r>
        <w:t>6. 外语水平证明复印件。</w:t>
      </w:r>
    </w:p>
    <w:p w:rsidR="00C9584C" w:rsidRDefault="00C9584C" w:rsidP="00C9584C">
      <w:r>
        <w:t>7. 成绩单复印件</w:t>
      </w:r>
    </w:p>
    <w:p w:rsidR="00C9584C" w:rsidRDefault="00C9584C" w:rsidP="00C9584C">
      <w:r w:rsidRPr="00BB384B">
        <w:rPr>
          <w:rFonts w:hint="eastAsia"/>
        </w:rPr>
        <w:t>应包括硕士（如有）、博士（如有）学习阶段，直至最近一学期的成绩。</w:t>
      </w:r>
    </w:p>
    <w:p w:rsidR="00BA4727" w:rsidRDefault="00C9584C" w:rsidP="00C9584C">
      <w:r>
        <w:rPr>
          <w:rFonts w:hint="eastAsia"/>
        </w:rPr>
        <w:t>四</w:t>
      </w:r>
      <w:r>
        <w:t>、</w:t>
      </w:r>
      <w:r w:rsidR="00BA4727">
        <w:rPr>
          <w:rFonts w:hint="eastAsia"/>
        </w:rPr>
        <w:t>申请流程</w:t>
      </w:r>
      <w:r w:rsidR="00C62407">
        <w:rPr>
          <w:rFonts w:hint="eastAsia"/>
        </w:rPr>
        <w:t>与评审办法</w:t>
      </w:r>
    </w:p>
    <w:p w:rsidR="00BA4727" w:rsidRDefault="00BA4727" w:rsidP="00BA4727">
      <w:r>
        <w:t xml:space="preserve">1. </w:t>
      </w:r>
      <w:r w:rsidR="00C9584C">
        <w:t>201</w:t>
      </w:r>
      <w:r w:rsidR="009A5ECB">
        <w:t>9</w:t>
      </w:r>
      <w:r w:rsidR="00C9584C">
        <w:rPr>
          <w:rFonts w:hint="eastAsia"/>
        </w:rPr>
        <w:t>年7月1日前</w:t>
      </w:r>
      <w:r w:rsidR="00C9584C">
        <w:t>，</w:t>
      </w:r>
      <w:r w:rsidR="00C9584C">
        <w:rPr>
          <w:rFonts w:hint="eastAsia"/>
        </w:rPr>
        <w:t>申请人将</w:t>
      </w:r>
      <w:r w:rsidR="00C9584C">
        <w:t>相关</w:t>
      </w:r>
      <w:r w:rsidR="00C9584C">
        <w:rPr>
          <w:rFonts w:hint="eastAsia"/>
        </w:rPr>
        <w:t>申请</w:t>
      </w:r>
      <w:r>
        <w:t>材料</w:t>
      </w:r>
      <w:r w:rsidR="00C9584C">
        <w:rPr>
          <w:rFonts w:hint="eastAsia"/>
        </w:rPr>
        <w:t>提交</w:t>
      </w:r>
      <w:r>
        <w:t>本院（系、所、中心）</w:t>
      </w:r>
      <w:r w:rsidR="00C9584C">
        <w:rPr>
          <w:rFonts w:hint="eastAsia"/>
        </w:rPr>
        <w:t>审核</w:t>
      </w:r>
      <w:r>
        <w:t>。</w:t>
      </w:r>
    </w:p>
    <w:p w:rsidR="00BA4727" w:rsidRDefault="00C9584C" w:rsidP="00BA4727">
      <w:r>
        <w:lastRenderedPageBreak/>
        <w:t>2</w:t>
      </w:r>
      <w:r w:rsidR="00BA4727">
        <w:t>. 201</w:t>
      </w:r>
      <w:r w:rsidR="009A5ECB">
        <w:t>9</w:t>
      </w:r>
      <w:r w:rsidR="00BA4727">
        <w:t>年</w:t>
      </w:r>
      <w:r>
        <w:rPr>
          <w:rFonts w:hint="eastAsia"/>
        </w:rPr>
        <w:t>7</w:t>
      </w:r>
      <w:r w:rsidR="00BA4727">
        <w:t>月</w:t>
      </w:r>
      <w:r w:rsidR="009A5ECB">
        <w:t>5</w:t>
      </w:r>
      <w:r w:rsidR="00BA4727">
        <w:t>日前，各院系对被推荐人材料进行审核，</w:t>
      </w:r>
      <w:r w:rsidR="00C62407">
        <w:t>并按照</w:t>
      </w:r>
      <w:r w:rsidR="00C62407">
        <w:rPr>
          <w:rFonts w:hint="eastAsia"/>
        </w:rPr>
        <w:t>“选派一流学生、派往一流院校、师从一流导师”原则对硕士生和博士生分别排序</w:t>
      </w:r>
      <w:r w:rsidR="00A5690C">
        <w:rPr>
          <w:rFonts w:hint="eastAsia"/>
        </w:rPr>
        <w:t>并公示</w:t>
      </w:r>
      <w:r w:rsidR="00C62407">
        <w:rPr>
          <w:rFonts w:hint="eastAsia"/>
        </w:rPr>
        <w:t>，</w:t>
      </w:r>
      <w:r w:rsidRPr="00C9584C">
        <w:rPr>
          <w:rFonts w:hint="eastAsia"/>
        </w:rPr>
        <w:t>以学院为单位提交</w:t>
      </w:r>
      <w:r>
        <w:rPr>
          <w:rFonts w:hint="eastAsia"/>
        </w:rPr>
        <w:t>推荐名单</w:t>
      </w:r>
      <w:r>
        <w:t>（</w:t>
      </w:r>
      <w:r>
        <w:rPr>
          <w:rFonts w:hint="eastAsia"/>
        </w:rPr>
        <w:t>见</w:t>
      </w:r>
      <w:r>
        <w:t>附件</w:t>
      </w:r>
      <w:r w:rsidR="009A5ECB">
        <w:rPr>
          <w:rFonts w:hint="eastAsia"/>
        </w:rPr>
        <w:t>3</w:t>
      </w:r>
      <w:r>
        <w:t>）</w:t>
      </w:r>
      <w:r w:rsidR="00A83B8E">
        <w:rPr>
          <w:rFonts w:hint="eastAsia"/>
        </w:rPr>
        <w:t>至研究生院培养办公室，</w:t>
      </w:r>
      <w:hyperlink r:id="rId6" w:history="1">
        <w:r w:rsidR="00A83B8E" w:rsidRPr="00292DD2">
          <w:rPr>
            <w:rStyle w:val="a7"/>
          </w:rPr>
          <w:t>电子材料发送至</w:t>
        </w:r>
        <w:r w:rsidR="00A83B8E" w:rsidRPr="00292DD2">
          <w:rPr>
            <w:rStyle w:val="a7"/>
            <w:rFonts w:hint="eastAsia"/>
          </w:rPr>
          <w:t>gongpai@xjtu.edu.cn</w:t>
        </w:r>
      </w:hyperlink>
      <w:r w:rsidR="00A83B8E">
        <w:rPr>
          <w:rFonts w:hint="eastAsia"/>
        </w:rPr>
        <w:t xml:space="preserve"> 。</w:t>
      </w:r>
    </w:p>
    <w:p w:rsidR="00BA4727" w:rsidRDefault="00C9584C" w:rsidP="00BA4727">
      <w:r>
        <w:t>3. 201</w:t>
      </w:r>
      <w:r w:rsidR="009A5ECB">
        <w:t>9</w:t>
      </w:r>
      <w:r>
        <w:t>年</w:t>
      </w:r>
      <w:r>
        <w:rPr>
          <w:rFonts w:hint="eastAsia"/>
        </w:rPr>
        <w:t>7</w:t>
      </w:r>
      <w:r>
        <w:t>月</w:t>
      </w:r>
      <w:r>
        <w:rPr>
          <w:rFonts w:hint="eastAsia"/>
        </w:rPr>
        <w:t>10</w:t>
      </w:r>
      <w:r>
        <w:t>日前</w:t>
      </w:r>
      <w:r>
        <w:rPr>
          <w:rFonts w:hint="eastAsia"/>
        </w:rPr>
        <w:t>，</w:t>
      </w:r>
      <w:r w:rsidR="00BA4727">
        <w:t>研究生院组织专家进行评审，确定并公布资助名单。</w:t>
      </w:r>
    </w:p>
    <w:p w:rsidR="00BA4727" w:rsidRDefault="00BA4727" w:rsidP="00BA4727">
      <w:r>
        <w:rPr>
          <w:rFonts w:hint="eastAsia"/>
        </w:rPr>
        <w:t>五、派出有效期</w:t>
      </w:r>
    </w:p>
    <w:p w:rsidR="00BA4727" w:rsidRDefault="00BA4727" w:rsidP="00BA4727">
      <w:r>
        <w:rPr>
          <w:rFonts w:hint="eastAsia"/>
        </w:rPr>
        <w:t>受资助研究生</w:t>
      </w:r>
      <w:r w:rsidR="00C9584C">
        <w:rPr>
          <w:rFonts w:hint="eastAsia"/>
        </w:rPr>
        <w:t>需</w:t>
      </w:r>
      <w:r>
        <w:rPr>
          <w:rFonts w:hint="eastAsia"/>
        </w:rPr>
        <w:t>按学校规定办理各项手续，派出有效</w:t>
      </w:r>
      <w:r w:rsidR="00C9584C">
        <w:rPr>
          <w:rFonts w:hint="eastAsia"/>
        </w:rPr>
        <w:t>期截止</w:t>
      </w:r>
      <w:r w:rsidR="009A5ECB">
        <w:t>2020</w:t>
      </w:r>
      <w:r>
        <w:t>年</w:t>
      </w:r>
      <w:r w:rsidR="00C9584C">
        <w:rPr>
          <w:rFonts w:hint="eastAsia"/>
        </w:rPr>
        <w:t>3</w:t>
      </w:r>
      <w:r>
        <w:t>月</w:t>
      </w:r>
      <w:r w:rsidR="00C9584C">
        <w:rPr>
          <w:rFonts w:hint="eastAsia"/>
        </w:rPr>
        <w:t>31</w:t>
      </w:r>
      <w:r>
        <w:t>日。逾期未成行者，视为放弃本次资助资格。</w:t>
      </w:r>
    </w:p>
    <w:p w:rsidR="00BA4727" w:rsidRDefault="00BA4727" w:rsidP="00BA4727">
      <w:r>
        <w:rPr>
          <w:rFonts w:hint="eastAsia"/>
        </w:rPr>
        <w:t>六、注意事项</w:t>
      </w:r>
      <w:r>
        <w:t>:</w:t>
      </w:r>
    </w:p>
    <w:p w:rsidR="00BA4727" w:rsidRDefault="00BA4727" w:rsidP="00BA4727">
      <w:r>
        <w:t>1、</w:t>
      </w:r>
      <w:r w:rsidR="00C62407">
        <w:t>与海外院校</w:t>
      </w:r>
      <w:r>
        <w:t>联系过程中，务请与对方说明“获取邀请信只是能否最终获得资助的一个必要条件”，以免影响今后的联系。</w:t>
      </w:r>
    </w:p>
    <w:p w:rsidR="00BA4727" w:rsidRDefault="00BA4727" w:rsidP="00BA4727">
      <w:r>
        <w:t>2、各单位应保证申请人未同时申请其它派出项目。</w:t>
      </w:r>
    </w:p>
    <w:p w:rsidR="00A83B8E" w:rsidRDefault="00BA4727" w:rsidP="00BA4727">
      <w:r>
        <w:t>3、如有疑问和建议，请与研究生院培养办公室（</w:t>
      </w:r>
      <w:r w:rsidR="00C9584C">
        <w:rPr>
          <w:rFonts w:hint="eastAsia"/>
        </w:rPr>
        <w:t>教学主楼E座</w:t>
      </w:r>
      <w:r w:rsidR="00C9584C">
        <w:t>13</w:t>
      </w:r>
      <w:r w:rsidR="00C9584C">
        <w:rPr>
          <w:rFonts w:hint="eastAsia"/>
        </w:rPr>
        <w:t>楼1310</w:t>
      </w:r>
      <w:r w:rsidR="00C9584C">
        <w:t>室</w:t>
      </w:r>
      <w:r w:rsidR="00C9584C">
        <w:rPr>
          <w:rFonts w:hint="eastAsia"/>
        </w:rPr>
        <w:t>，</w:t>
      </w:r>
      <w:r w:rsidR="00C9584C">
        <w:t>邓老师，</w:t>
      </w:r>
      <w:r w:rsidR="00C9584C">
        <w:rPr>
          <w:rFonts w:hint="eastAsia"/>
        </w:rPr>
        <w:t>82668580</w:t>
      </w:r>
      <w:r>
        <w:t>）联系。</w:t>
      </w:r>
    </w:p>
    <w:p w:rsidR="00BA4727" w:rsidRDefault="00BA4727" w:rsidP="00BA4727"/>
    <w:p w:rsidR="009A5ECB" w:rsidRDefault="009A5ECB" w:rsidP="00BA4727">
      <w:r>
        <w:rPr>
          <w:rFonts w:hint="eastAsia"/>
        </w:rPr>
        <w:t>附件</w:t>
      </w:r>
      <w:r>
        <w:t>：</w:t>
      </w:r>
      <w:r>
        <w:rPr>
          <w:rFonts w:hint="eastAsia"/>
        </w:rPr>
        <w:t>1.</w:t>
      </w:r>
      <w:r w:rsidRPr="009A5ECB">
        <w:t xml:space="preserve"> </w:t>
      </w:r>
      <w:r>
        <w:t>研究生短期出国（境）访学申请表</w:t>
      </w:r>
    </w:p>
    <w:p w:rsidR="009A5ECB" w:rsidRDefault="009A5ECB" w:rsidP="00BA4727">
      <w:r>
        <w:rPr>
          <w:rFonts w:hint="eastAsia"/>
        </w:rPr>
        <w:t xml:space="preserve">      2. </w:t>
      </w:r>
      <w:r>
        <w:t>研究生短期出国（境）访学研修计划</w:t>
      </w:r>
    </w:p>
    <w:p w:rsidR="009A5ECB" w:rsidRDefault="009A5ECB" w:rsidP="00774E14">
      <w:pPr>
        <w:ind w:firstLineChars="300" w:firstLine="630"/>
      </w:pPr>
      <w:r>
        <w:rPr>
          <w:rFonts w:hint="eastAsia"/>
        </w:rPr>
        <w:t>3.</w:t>
      </w:r>
      <w:r>
        <w:t xml:space="preserve"> </w:t>
      </w:r>
      <w:r w:rsidR="004E5A0E">
        <w:rPr>
          <w:rFonts w:hint="eastAsia"/>
        </w:rPr>
        <w:t>学院</w:t>
      </w:r>
      <w:r>
        <w:rPr>
          <w:rFonts w:hint="eastAsia"/>
        </w:rPr>
        <w:t>推荐名单</w:t>
      </w:r>
    </w:p>
    <w:p w:rsidR="009A5ECB" w:rsidRDefault="009A5ECB" w:rsidP="00BA4727"/>
    <w:p w:rsidR="009A5ECB" w:rsidRDefault="009A5ECB" w:rsidP="0047322B">
      <w:pPr>
        <w:jc w:val="right"/>
      </w:pPr>
    </w:p>
    <w:p w:rsidR="00BA4727" w:rsidRDefault="00BA4727" w:rsidP="0047322B">
      <w:pPr>
        <w:jc w:val="right"/>
      </w:pPr>
      <w:r>
        <w:rPr>
          <w:rFonts w:hint="eastAsia"/>
        </w:rPr>
        <w:t>研究生院</w:t>
      </w:r>
    </w:p>
    <w:p w:rsidR="00F56567" w:rsidRDefault="00BA4727" w:rsidP="0047322B">
      <w:pPr>
        <w:jc w:val="right"/>
      </w:pPr>
      <w:r>
        <w:t>201</w:t>
      </w:r>
      <w:r w:rsidR="009A5ECB">
        <w:t>9</w:t>
      </w:r>
      <w:r>
        <w:t>年</w:t>
      </w:r>
      <w:r w:rsidR="00C9584C">
        <w:rPr>
          <w:rFonts w:hint="eastAsia"/>
        </w:rPr>
        <w:t>6</w:t>
      </w:r>
      <w:r>
        <w:t>月</w:t>
      </w:r>
      <w:r w:rsidR="009A5ECB">
        <w:t>17</w:t>
      </w:r>
      <w:r w:rsidR="00C9584C">
        <w:rPr>
          <w:rFonts w:hint="eastAsia"/>
        </w:rPr>
        <w:t>日</w:t>
      </w:r>
    </w:p>
    <w:sectPr w:rsidR="00F56567" w:rsidSect="00257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8E" w:rsidRDefault="0026708E" w:rsidP="00EA1C31">
      <w:r>
        <w:separator/>
      </w:r>
    </w:p>
  </w:endnote>
  <w:endnote w:type="continuationSeparator" w:id="0">
    <w:p w:rsidR="0026708E" w:rsidRDefault="0026708E" w:rsidP="00EA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8E" w:rsidRDefault="0026708E" w:rsidP="00EA1C31">
      <w:r>
        <w:separator/>
      </w:r>
    </w:p>
  </w:footnote>
  <w:footnote w:type="continuationSeparator" w:id="0">
    <w:p w:rsidR="0026708E" w:rsidRDefault="0026708E" w:rsidP="00EA1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27"/>
    <w:rsid w:val="000E6719"/>
    <w:rsid w:val="00106679"/>
    <w:rsid w:val="001A771B"/>
    <w:rsid w:val="00257C25"/>
    <w:rsid w:val="0026708E"/>
    <w:rsid w:val="002844FA"/>
    <w:rsid w:val="00322FF0"/>
    <w:rsid w:val="0047322B"/>
    <w:rsid w:val="004E5A0E"/>
    <w:rsid w:val="006345AD"/>
    <w:rsid w:val="0063568F"/>
    <w:rsid w:val="006A2EE6"/>
    <w:rsid w:val="00774E14"/>
    <w:rsid w:val="008A43F3"/>
    <w:rsid w:val="00937526"/>
    <w:rsid w:val="009A5ECB"/>
    <w:rsid w:val="00A512C2"/>
    <w:rsid w:val="00A5690C"/>
    <w:rsid w:val="00A62433"/>
    <w:rsid w:val="00A83B8E"/>
    <w:rsid w:val="00A85116"/>
    <w:rsid w:val="00AE0874"/>
    <w:rsid w:val="00B20A81"/>
    <w:rsid w:val="00B77EF3"/>
    <w:rsid w:val="00BA4727"/>
    <w:rsid w:val="00BB384B"/>
    <w:rsid w:val="00C37851"/>
    <w:rsid w:val="00C62407"/>
    <w:rsid w:val="00C87B4A"/>
    <w:rsid w:val="00C9584C"/>
    <w:rsid w:val="00CD524F"/>
    <w:rsid w:val="00EA1C31"/>
    <w:rsid w:val="00F30FE7"/>
    <w:rsid w:val="00FA04BD"/>
    <w:rsid w:val="00FA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6B7D5"/>
  <w15:docId w15:val="{6FF905F4-27DE-4693-A6DF-ECA57AA8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1C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1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1C31"/>
    <w:rPr>
      <w:sz w:val="18"/>
      <w:szCs w:val="18"/>
    </w:rPr>
  </w:style>
  <w:style w:type="character" w:styleId="a7">
    <w:name w:val="Hyperlink"/>
    <w:basedOn w:val="a0"/>
    <w:uiPriority w:val="99"/>
    <w:unhideWhenUsed/>
    <w:rsid w:val="00A83B8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524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D52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6448;&#26009;&#21457;&#36865;&#33267;gongpai@x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未定义</cp:lastModifiedBy>
  <cp:revision>10</cp:revision>
  <dcterms:created xsi:type="dcterms:W3CDTF">2018-06-21T23:58:00Z</dcterms:created>
  <dcterms:modified xsi:type="dcterms:W3CDTF">2019-06-17T08:21:00Z</dcterms:modified>
</cp:coreProperties>
</file>